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A728" w14:textId="77777777" w:rsidR="00013DBB" w:rsidRPr="0090349D" w:rsidRDefault="00013DBB" w:rsidP="00013DBB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E440F3E" wp14:editId="6409693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7621A" w14:textId="77777777" w:rsidR="00013DBB" w:rsidRPr="0090349D" w:rsidRDefault="00013DBB" w:rsidP="00013DBB">
      <w:r w:rsidRPr="0090349D">
        <w:rPr>
          <w:color w:val="000000"/>
          <w:sz w:val="16"/>
          <w:szCs w:val="16"/>
        </w:rPr>
        <w:t>Telki Község Önkormányzata</w:t>
      </w:r>
    </w:p>
    <w:p w14:paraId="286B5E9B" w14:textId="77777777" w:rsidR="00013DBB" w:rsidRPr="0090349D" w:rsidRDefault="00013DBB" w:rsidP="00013DBB">
      <w:r w:rsidRPr="0090349D">
        <w:rPr>
          <w:color w:val="000000"/>
          <w:sz w:val="16"/>
          <w:szCs w:val="16"/>
        </w:rPr>
        <w:t>2089 Telki, Petőfi u.1.</w:t>
      </w:r>
    </w:p>
    <w:p w14:paraId="3A192E03" w14:textId="77777777" w:rsidR="00013DBB" w:rsidRPr="0090349D" w:rsidRDefault="00013DBB" w:rsidP="00013DBB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306EA6D" w14:textId="77777777" w:rsidR="00013DBB" w:rsidRPr="0090349D" w:rsidRDefault="00013DBB" w:rsidP="00013DBB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5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6B5C406C" w14:textId="77777777" w:rsidR="00013DBB" w:rsidRPr="00D35940" w:rsidRDefault="00A501F9" w:rsidP="00013DBB">
      <w:hyperlink r:id="rId6" w:history="1">
        <w:r w:rsidR="00013DBB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4D204D92" w14:textId="77777777" w:rsidR="00013DBB" w:rsidRPr="00CE195D" w:rsidRDefault="00013DBB" w:rsidP="00013DBB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6B4CA7E3" w14:textId="63440A85" w:rsidR="00013DBB" w:rsidRDefault="00013DBB" w:rsidP="00013DBB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>
        <w:rPr>
          <w:b/>
          <w:bCs/>
          <w:sz w:val="22"/>
          <w:szCs w:val="22"/>
        </w:rPr>
        <w:t>3</w:t>
      </w:r>
      <w:r w:rsidRPr="00CE195D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szeptember 25</w:t>
      </w:r>
      <w:r w:rsidRPr="00CE195D">
        <w:rPr>
          <w:b/>
          <w:bCs/>
          <w:sz w:val="22"/>
          <w:szCs w:val="22"/>
        </w:rPr>
        <w:t xml:space="preserve">-i rendes ülésére </w:t>
      </w:r>
    </w:p>
    <w:p w14:paraId="76D1A519" w14:textId="77777777" w:rsidR="00013DBB" w:rsidRPr="00CE195D" w:rsidRDefault="00013DBB" w:rsidP="00013DBB">
      <w:pPr>
        <w:jc w:val="center"/>
        <w:rPr>
          <w:b/>
          <w:bCs/>
          <w:sz w:val="22"/>
          <w:szCs w:val="22"/>
        </w:rPr>
      </w:pPr>
    </w:p>
    <w:p w14:paraId="0845F730" w14:textId="106634A6" w:rsidR="00A26C97" w:rsidRPr="003930AC" w:rsidRDefault="00013DBB" w:rsidP="00A26C97">
      <w:pPr>
        <w:jc w:val="center"/>
        <w:rPr>
          <w:b/>
          <w:bCs/>
        </w:rPr>
      </w:pPr>
      <w:r>
        <w:rPr>
          <w:b/>
          <w:bCs/>
        </w:rPr>
        <w:t>Napirend tárgya</w:t>
      </w:r>
    </w:p>
    <w:p w14:paraId="52FBC900" w14:textId="52CC408C" w:rsidR="00013DBB" w:rsidRDefault="00D526A7" w:rsidP="00D526A7">
      <w:pPr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013DBB">
        <w:rPr>
          <w:b/>
          <w:bCs/>
          <w:sz w:val="22"/>
          <w:szCs w:val="22"/>
        </w:rPr>
        <w:t xml:space="preserve">Támogatási kérelem </w:t>
      </w:r>
      <w:r w:rsidR="00A26C97">
        <w:rPr>
          <w:b/>
          <w:bCs/>
          <w:sz w:val="22"/>
          <w:szCs w:val="22"/>
        </w:rPr>
        <w:t>Medicopter Alapítvány</w:t>
      </w:r>
    </w:p>
    <w:p w14:paraId="0743E6E9" w14:textId="77777777" w:rsidR="00013DBB" w:rsidRPr="00CE195D" w:rsidRDefault="00013DBB" w:rsidP="00013DBB">
      <w:pPr>
        <w:ind w:left="2832" w:firstLine="708"/>
        <w:rPr>
          <w:b/>
          <w:bCs/>
          <w:sz w:val="22"/>
          <w:szCs w:val="22"/>
        </w:rPr>
      </w:pPr>
    </w:p>
    <w:p w14:paraId="205AF193" w14:textId="763CE0B8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3.09.25.</w:t>
      </w:r>
    </w:p>
    <w:p w14:paraId="7468BF58" w14:textId="77777777" w:rsidR="00013DBB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3DBB">
        <w:rPr>
          <w:b/>
          <w:bCs/>
          <w:sz w:val="22"/>
          <w:szCs w:val="22"/>
        </w:rPr>
        <w:t>Pénzügyi Bizottság</w:t>
      </w:r>
      <w:r>
        <w:rPr>
          <w:sz w:val="22"/>
          <w:szCs w:val="22"/>
        </w:rPr>
        <w:t xml:space="preserve">, </w:t>
      </w:r>
    </w:p>
    <w:p w14:paraId="5BF24F72" w14:textId="5D933BC4" w:rsidR="00013DBB" w:rsidRPr="00CE195D" w:rsidRDefault="00013DBB" w:rsidP="00013DBB">
      <w:pPr>
        <w:ind w:left="4956" w:firstLine="708"/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79DEA758" w14:textId="77777777" w:rsidR="00013DBB" w:rsidRPr="00CE195D" w:rsidRDefault="00013DBB" w:rsidP="00013DBB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6DC6E07D" w14:textId="0ED04096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</w:p>
    <w:p w14:paraId="019F0FA1" w14:textId="77777777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4E273C79" w14:textId="77777777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5247D582" w14:textId="77777777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>
        <w:rPr>
          <w:b/>
          <w:bCs/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28D6C295" w14:textId="77777777" w:rsidR="00013DBB" w:rsidRPr="00CE195D" w:rsidRDefault="00013DBB" w:rsidP="00013DBB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51F38640" w14:textId="77777777" w:rsidR="00013DBB" w:rsidRPr="00CE195D" w:rsidRDefault="00013DBB" w:rsidP="00013DBB">
      <w:pPr>
        <w:jc w:val="both"/>
        <w:rPr>
          <w:b/>
          <w:sz w:val="22"/>
          <w:szCs w:val="22"/>
        </w:rPr>
      </w:pPr>
    </w:p>
    <w:p w14:paraId="067220F7" w14:textId="77777777" w:rsidR="00013DBB" w:rsidRPr="004A1D5C" w:rsidRDefault="00013DBB" w:rsidP="00013DBB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636763CB" w14:textId="77777777" w:rsidR="00013DBB" w:rsidRPr="00CE195D" w:rsidRDefault="00013DBB" w:rsidP="00013DBB">
      <w:pPr>
        <w:jc w:val="both"/>
        <w:rPr>
          <w:b/>
          <w:sz w:val="22"/>
          <w:szCs w:val="22"/>
        </w:rPr>
      </w:pPr>
    </w:p>
    <w:p w14:paraId="106C4834" w14:textId="77777777" w:rsidR="00013DBB" w:rsidRDefault="00013DBB" w:rsidP="00013DBB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2. Jogszabályi hivatkozások</w:t>
      </w:r>
      <w:r w:rsidRPr="00CE195D">
        <w:rPr>
          <w:sz w:val="22"/>
          <w:szCs w:val="22"/>
        </w:rPr>
        <w:t xml:space="preserve">: </w:t>
      </w:r>
    </w:p>
    <w:p w14:paraId="251AA41F" w14:textId="77777777" w:rsidR="00013DBB" w:rsidRPr="00CE195D" w:rsidRDefault="00013DBB" w:rsidP="00013DBB">
      <w:pPr>
        <w:jc w:val="both"/>
        <w:rPr>
          <w:b/>
          <w:sz w:val="22"/>
          <w:szCs w:val="22"/>
        </w:rPr>
      </w:pPr>
    </w:p>
    <w:p w14:paraId="0A16F9B4" w14:textId="77777777" w:rsidR="00013DBB" w:rsidRPr="004A1D5C" w:rsidRDefault="00013DBB" w:rsidP="00013DBB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2E7629F6" w14:textId="6EC3011D" w:rsidR="00013DBB" w:rsidRPr="00CE195D" w:rsidRDefault="00A26C97" w:rsidP="00013DB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2023.évi költségvetési források</w:t>
      </w:r>
    </w:p>
    <w:p w14:paraId="0634855B" w14:textId="77777777" w:rsidR="00013DBB" w:rsidRPr="00CE195D" w:rsidRDefault="00013DBB" w:rsidP="00013DBB">
      <w:pPr>
        <w:jc w:val="both"/>
        <w:rPr>
          <w:b/>
          <w:sz w:val="22"/>
          <w:szCs w:val="22"/>
        </w:rPr>
      </w:pPr>
    </w:p>
    <w:p w14:paraId="30B54CF7" w14:textId="77777777" w:rsidR="00A26C97" w:rsidRDefault="00A26C97" w:rsidP="00013DBB">
      <w:pPr>
        <w:jc w:val="both"/>
        <w:rPr>
          <w:b/>
          <w:sz w:val="22"/>
          <w:szCs w:val="22"/>
        </w:rPr>
      </w:pPr>
    </w:p>
    <w:p w14:paraId="27ECB65F" w14:textId="4A0EB151" w:rsidR="00013DBB" w:rsidRPr="00CE195D" w:rsidRDefault="00013DBB" w:rsidP="00013DBB">
      <w:pPr>
        <w:jc w:val="both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 xml:space="preserve">4. Tényállás bemutatása: </w:t>
      </w:r>
    </w:p>
    <w:p w14:paraId="3F1D2AD6" w14:textId="77777777" w:rsidR="00013DBB" w:rsidRDefault="00013DBB"/>
    <w:p w14:paraId="4BC3CC75" w14:textId="36565FB8" w:rsidR="00A26C97" w:rsidRPr="00A501F9" w:rsidRDefault="00013DBB" w:rsidP="00A26C97">
      <w:pPr>
        <w:spacing w:line="248" w:lineRule="auto"/>
        <w:ind w:left="53" w:right="-567" w:hanging="3"/>
        <w:jc w:val="both"/>
        <w:rPr>
          <w:sz w:val="22"/>
          <w:szCs w:val="22"/>
        </w:rPr>
      </w:pPr>
      <w:r w:rsidRPr="00A501F9">
        <w:rPr>
          <w:sz w:val="22"/>
          <w:szCs w:val="22"/>
        </w:rPr>
        <w:t xml:space="preserve">A </w:t>
      </w:r>
      <w:r w:rsidR="00A26C97" w:rsidRPr="00A501F9">
        <w:rPr>
          <w:sz w:val="22"/>
          <w:szCs w:val="22"/>
        </w:rPr>
        <w:t>Medicopter Alapítvány, mint a Magyar Légimentő Nonprofit Kft. szerződéses támogatója az Önkormányzat anyagi támogatását kéri a sürgősségi betegellátásban alkalmazott megfelelő eszközök, felszerelések beszerzése érdekében.</w:t>
      </w:r>
    </w:p>
    <w:p w14:paraId="2AB9572D" w14:textId="77777777" w:rsidR="00A26C97" w:rsidRPr="00A501F9" w:rsidRDefault="00A26C97" w:rsidP="00A26C97">
      <w:pPr>
        <w:spacing w:line="249" w:lineRule="auto"/>
        <w:ind w:left="38" w:right="-426" w:hanging="10"/>
        <w:jc w:val="both"/>
        <w:rPr>
          <w:sz w:val="22"/>
          <w:szCs w:val="22"/>
        </w:rPr>
      </w:pPr>
    </w:p>
    <w:p w14:paraId="7C52E556" w14:textId="76F7119A" w:rsidR="00A26C97" w:rsidRPr="00A501F9" w:rsidRDefault="00A26C97" w:rsidP="00A26C97">
      <w:pPr>
        <w:spacing w:line="249" w:lineRule="auto"/>
        <w:ind w:left="38" w:right="-426" w:hanging="10"/>
        <w:jc w:val="both"/>
        <w:rPr>
          <w:sz w:val="22"/>
          <w:szCs w:val="22"/>
        </w:rPr>
      </w:pPr>
      <w:r w:rsidRPr="00A501F9">
        <w:rPr>
          <w:sz w:val="22"/>
          <w:szCs w:val="22"/>
        </w:rPr>
        <w:t>A beszerzésre váró felszerelések</w:t>
      </w:r>
      <w:r w:rsidR="00A501F9">
        <w:rPr>
          <w:sz w:val="22"/>
          <w:szCs w:val="22"/>
        </w:rPr>
        <w:t xml:space="preserve"> pótlása, cseréje</w:t>
      </w:r>
      <w:r w:rsidRPr="00A501F9">
        <w:rPr>
          <w:sz w:val="22"/>
          <w:szCs w:val="22"/>
        </w:rPr>
        <w:t xml:space="preserve"> pl. defibrillátor eszközökhöz tartozó, vérnyomásmérő - szív monitor- vér oxigénszint mérő kiegészítő eszközök. </w:t>
      </w:r>
      <w:r w:rsidR="00A501F9">
        <w:rPr>
          <w:sz w:val="22"/>
          <w:szCs w:val="22"/>
        </w:rPr>
        <w:t xml:space="preserve">A beszerzésre váró eszközök teljes költsége </w:t>
      </w:r>
      <w:r w:rsidRPr="00A501F9">
        <w:rPr>
          <w:sz w:val="22"/>
          <w:szCs w:val="22"/>
        </w:rPr>
        <w:t>kb. 2.600.000.-Ft</w:t>
      </w:r>
    </w:p>
    <w:p w14:paraId="2BD61470" w14:textId="77777777" w:rsidR="00A26C97" w:rsidRPr="00BA0209" w:rsidRDefault="00A26C97" w:rsidP="00A26C97">
      <w:pPr>
        <w:jc w:val="both"/>
        <w:rPr>
          <w:sz w:val="22"/>
          <w:szCs w:val="22"/>
        </w:rPr>
      </w:pPr>
    </w:p>
    <w:p w14:paraId="2E010710" w14:textId="6A413058" w:rsidR="006572F0" w:rsidRPr="00BA0209" w:rsidRDefault="006572F0" w:rsidP="00A26C97">
      <w:pPr>
        <w:ind w:right="-567"/>
        <w:jc w:val="both"/>
        <w:rPr>
          <w:sz w:val="22"/>
          <w:szCs w:val="22"/>
        </w:rPr>
      </w:pPr>
      <w:r w:rsidRPr="00BA0209">
        <w:rPr>
          <w:sz w:val="22"/>
          <w:szCs w:val="22"/>
        </w:rPr>
        <w:t>Telki község Önkormányzat képviselő-testülete a Telki Község Önkormányzat 2023. évi költségvetéséről szóló 4/2023. (II. 18.) önkormányzati rendeletében 5 millió forint összegű támogatást biztosított a helyi civil szervezetek támogatására, melynek teljeskörű felhasználásáról a testület a 40/2023. (IV.24.) határozatával már döntött.</w:t>
      </w:r>
    </w:p>
    <w:p w14:paraId="69017D3A" w14:textId="77777777" w:rsidR="00A26C97" w:rsidRPr="00BA0209" w:rsidRDefault="00A26C97" w:rsidP="00A26C97">
      <w:pPr>
        <w:jc w:val="both"/>
        <w:rPr>
          <w:sz w:val="22"/>
          <w:szCs w:val="22"/>
        </w:rPr>
      </w:pPr>
    </w:p>
    <w:p w14:paraId="53C3CE27" w14:textId="66C0EB00" w:rsidR="006572F0" w:rsidRPr="00BA0209" w:rsidRDefault="006572F0" w:rsidP="00A26C97">
      <w:pPr>
        <w:ind w:right="-567"/>
        <w:jc w:val="both"/>
        <w:rPr>
          <w:sz w:val="22"/>
          <w:szCs w:val="22"/>
        </w:rPr>
      </w:pPr>
      <w:r w:rsidRPr="00BA0209">
        <w:rPr>
          <w:sz w:val="22"/>
          <w:szCs w:val="22"/>
        </w:rPr>
        <w:t xml:space="preserve">A képviselő-testületnek lehetősége van arra, hogy az általános tartalék keret terhére dönt </w:t>
      </w:r>
      <w:r w:rsidR="00BA0209" w:rsidRPr="00BA0209">
        <w:rPr>
          <w:sz w:val="22"/>
          <w:szCs w:val="22"/>
        </w:rPr>
        <w:t>további</w:t>
      </w:r>
      <w:r w:rsidRPr="00BA0209">
        <w:rPr>
          <w:sz w:val="22"/>
          <w:szCs w:val="22"/>
        </w:rPr>
        <w:t xml:space="preserve"> támogatási kérelmek pénzügyi fedezetéről.</w:t>
      </w:r>
    </w:p>
    <w:p w14:paraId="2C938B7A" w14:textId="77777777" w:rsidR="00D526A7" w:rsidRPr="00BA0209" w:rsidRDefault="00D526A7" w:rsidP="00A26C97">
      <w:pPr>
        <w:jc w:val="both"/>
        <w:rPr>
          <w:sz w:val="22"/>
          <w:szCs w:val="22"/>
        </w:rPr>
      </w:pPr>
    </w:p>
    <w:p w14:paraId="35F4C38F" w14:textId="4E985CAA" w:rsidR="00D526A7" w:rsidRPr="00BA0209" w:rsidRDefault="00D526A7" w:rsidP="00D526A7">
      <w:pPr>
        <w:jc w:val="both"/>
        <w:rPr>
          <w:sz w:val="22"/>
          <w:szCs w:val="22"/>
        </w:rPr>
      </w:pPr>
      <w:r w:rsidRPr="00BA0209">
        <w:rPr>
          <w:sz w:val="22"/>
          <w:szCs w:val="22"/>
        </w:rPr>
        <w:t>Telki, 2023. szeptember 20.</w:t>
      </w:r>
    </w:p>
    <w:p w14:paraId="335AA103" w14:textId="77777777" w:rsidR="00D526A7" w:rsidRPr="00BA0209" w:rsidRDefault="00D526A7" w:rsidP="00A26C97">
      <w:pPr>
        <w:ind w:left="7080" w:firstLine="708"/>
        <w:jc w:val="both"/>
        <w:rPr>
          <w:sz w:val="22"/>
          <w:szCs w:val="22"/>
        </w:rPr>
      </w:pPr>
      <w:r w:rsidRPr="00BA0209">
        <w:rPr>
          <w:sz w:val="22"/>
          <w:szCs w:val="22"/>
        </w:rPr>
        <w:t>Deltai Károly</w:t>
      </w:r>
    </w:p>
    <w:p w14:paraId="36DFB3D3" w14:textId="77777777" w:rsidR="00D526A7" w:rsidRPr="00BA0209" w:rsidRDefault="00D526A7" w:rsidP="00A26C97">
      <w:pPr>
        <w:ind w:left="7080" w:firstLine="708"/>
        <w:jc w:val="both"/>
        <w:rPr>
          <w:sz w:val="22"/>
          <w:szCs w:val="22"/>
        </w:rPr>
      </w:pPr>
      <w:r w:rsidRPr="00BA0209">
        <w:rPr>
          <w:sz w:val="22"/>
          <w:szCs w:val="22"/>
        </w:rPr>
        <w:t>polgármester</w:t>
      </w:r>
    </w:p>
    <w:p w14:paraId="14FA3B5A" w14:textId="23522BFF" w:rsidR="00A26C97" w:rsidRPr="00BA0209" w:rsidRDefault="00A26C97" w:rsidP="00A26C97">
      <w:pPr>
        <w:jc w:val="center"/>
        <w:rPr>
          <w:b/>
          <w:sz w:val="22"/>
          <w:szCs w:val="22"/>
        </w:rPr>
      </w:pPr>
      <w:r w:rsidRPr="00BA0209">
        <w:rPr>
          <w:b/>
          <w:sz w:val="22"/>
          <w:szCs w:val="22"/>
        </w:rPr>
        <w:tab/>
      </w:r>
      <w:r w:rsidRPr="00BA0209">
        <w:rPr>
          <w:b/>
          <w:sz w:val="22"/>
          <w:szCs w:val="22"/>
        </w:rPr>
        <w:tab/>
      </w:r>
    </w:p>
    <w:p w14:paraId="1589C0F2" w14:textId="77777777" w:rsidR="00A26C97" w:rsidRDefault="00A26C97" w:rsidP="00D526A7">
      <w:pPr>
        <w:jc w:val="center"/>
        <w:rPr>
          <w:b/>
          <w:sz w:val="22"/>
          <w:szCs w:val="22"/>
        </w:rPr>
      </w:pPr>
    </w:p>
    <w:p w14:paraId="3F028749" w14:textId="5EC3B87F" w:rsidR="00D526A7" w:rsidRPr="00D07D46" w:rsidRDefault="00D526A7" w:rsidP="00D526A7">
      <w:pPr>
        <w:jc w:val="center"/>
        <w:rPr>
          <w:b/>
          <w:sz w:val="22"/>
          <w:szCs w:val="22"/>
        </w:rPr>
      </w:pPr>
      <w:r w:rsidRPr="00D07D46">
        <w:rPr>
          <w:b/>
          <w:sz w:val="22"/>
          <w:szCs w:val="22"/>
        </w:rPr>
        <w:t>Határozati javaslat</w:t>
      </w:r>
    </w:p>
    <w:p w14:paraId="5F0CC8FE" w14:textId="77777777" w:rsidR="00D526A7" w:rsidRPr="00D07D46" w:rsidRDefault="00D526A7" w:rsidP="00D526A7">
      <w:pPr>
        <w:jc w:val="center"/>
        <w:rPr>
          <w:b/>
          <w:sz w:val="22"/>
          <w:szCs w:val="22"/>
        </w:rPr>
      </w:pPr>
      <w:r w:rsidRPr="00D07D46">
        <w:rPr>
          <w:b/>
          <w:sz w:val="22"/>
          <w:szCs w:val="22"/>
        </w:rPr>
        <w:t>Telki község Önkormányzat Képviselő-testülete</w:t>
      </w:r>
    </w:p>
    <w:p w14:paraId="0887B170" w14:textId="28B2B3E0" w:rsidR="00D526A7" w:rsidRDefault="00D526A7" w:rsidP="00D526A7">
      <w:pPr>
        <w:jc w:val="center"/>
        <w:rPr>
          <w:b/>
          <w:sz w:val="22"/>
          <w:szCs w:val="22"/>
        </w:rPr>
      </w:pPr>
      <w:r w:rsidRPr="00D07D46">
        <w:rPr>
          <w:b/>
          <w:sz w:val="22"/>
          <w:szCs w:val="22"/>
        </w:rPr>
        <w:t>/2023. (</w:t>
      </w:r>
      <w:r>
        <w:rPr>
          <w:b/>
          <w:sz w:val="22"/>
          <w:szCs w:val="22"/>
        </w:rPr>
        <w:t>IX</w:t>
      </w:r>
      <w:r w:rsidRPr="00D07D46">
        <w:rPr>
          <w:b/>
          <w:sz w:val="22"/>
          <w:szCs w:val="22"/>
        </w:rPr>
        <w:t>.    ) Önkormányzati határozata</w:t>
      </w:r>
    </w:p>
    <w:p w14:paraId="07CC9209" w14:textId="77777777" w:rsidR="00D526A7" w:rsidRDefault="00D526A7" w:rsidP="00D526A7">
      <w:pPr>
        <w:jc w:val="center"/>
        <w:rPr>
          <w:b/>
          <w:sz w:val="22"/>
          <w:szCs w:val="22"/>
        </w:rPr>
      </w:pPr>
    </w:p>
    <w:p w14:paraId="1C855744" w14:textId="013CB52C" w:rsidR="00D526A7" w:rsidRPr="00D526A7" w:rsidRDefault="00D526A7" w:rsidP="00D526A7">
      <w:pPr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Támogatási kérelem </w:t>
      </w:r>
      <w:r w:rsidR="00A26C97">
        <w:rPr>
          <w:b/>
          <w:bCs/>
          <w:sz w:val="22"/>
          <w:szCs w:val="22"/>
        </w:rPr>
        <w:t>Medicopter Alapítvány</w:t>
      </w:r>
    </w:p>
    <w:p w14:paraId="4A8C44B8" w14:textId="77777777" w:rsidR="00D526A7" w:rsidRDefault="00D526A7" w:rsidP="00D526A7">
      <w:pPr>
        <w:jc w:val="both"/>
        <w:rPr>
          <w:sz w:val="22"/>
          <w:szCs w:val="22"/>
        </w:rPr>
      </w:pPr>
    </w:p>
    <w:p w14:paraId="53B441B8" w14:textId="147407CB" w:rsidR="00A26C97" w:rsidRPr="00BA0209" w:rsidRDefault="00D526A7" w:rsidP="00BA0209">
      <w:pPr>
        <w:jc w:val="both"/>
        <w:rPr>
          <w:sz w:val="22"/>
          <w:szCs w:val="22"/>
        </w:rPr>
      </w:pPr>
      <w:r w:rsidRPr="00BA0209">
        <w:rPr>
          <w:sz w:val="22"/>
          <w:szCs w:val="22"/>
        </w:rPr>
        <w:t xml:space="preserve">Telki község Önkormányzat képviselő-testülete úgy határozott, hogy a </w:t>
      </w:r>
      <w:r w:rsidR="00A26C97" w:rsidRPr="00BA0209">
        <w:rPr>
          <w:sz w:val="22"/>
          <w:szCs w:val="22"/>
        </w:rPr>
        <w:t xml:space="preserve">Medicopter Alapítvány ( 1081 Budapest, Szilágyi u. 3. )  részére </w:t>
      </w:r>
      <w:r w:rsidR="00BA0209" w:rsidRPr="00BA0209">
        <w:rPr>
          <w:sz w:val="22"/>
          <w:szCs w:val="22"/>
        </w:rPr>
        <w:t>a támogatás utólagos elszámolása mellett a támogatott bankszámlájára történő átutalással ………… Ft összegű  egyösszegű anyagi támogatást nyújt a 2023.évi költségvetés tartalékkeret terhére</w:t>
      </w:r>
      <w:r w:rsidR="00BA0209" w:rsidRPr="00BA0209">
        <w:rPr>
          <w:sz w:val="22"/>
          <w:szCs w:val="22"/>
        </w:rPr>
        <w:t xml:space="preserve"> </w:t>
      </w:r>
      <w:r w:rsidR="00A26C97" w:rsidRPr="00BA0209">
        <w:rPr>
          <w:sz w:val="22"/>
          <w:szCs w:val="22"/>
        </w:rPr>
        <w:t>a sürgősségi betegellátásban alkalmazott megfelelő eszközök, felszerelések beszerzése érdekében.</w:t>
      </w:r>
    </w:p>
    <w:p w14:paraId="50C68814" w14:textId="77777777" w:rsidR="00BA0209" w:rsidRPr="00BA0209" w:rsidRDefault="00BA0209" w:rsidP="006572F0">
      <w:pPr>
        <w:jc w:val="both"/>
        <w:rPr>
          <w:sz w:val="22"/>
          <w:szCs w:val="22"/>
        </w:rPr>
      </w:pPr>
    </w:p>
    <w:p w14:paraId="08527D44" w14:textId="77777777" w:rsidR="00BA0209" w:rsidRPr="00BA0209" w:rsidRDefault="00BA0209" w:rsidP="00BA0209">
      <w:pPr>
        <w:jc w:val="both"/>
        <w:rPr>
          <w:sz w:val="22"/>
          <w:szCs w:val="22"/>
        </w:rPr>
      </w:pPr>
      <w:r w:rsidRPr="00BA0209">
        <w:rPr>
          <w:sz w:val="22"/>
          <w:szCs w:val="22"/>
        </w:rPr>
        <w:t>A támogatás felhasználásának határideje: 2024………..</w:t>
      </w:r>
    </w:p>
    <w:p w14:paraId="5F9C3D38" w14:textId="77777777" w:rsidR="00BA0209" w:rsidRPr="00BA0209" w:rsidRDefault="00BA0209" w:rsidP="00BA0209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07E56AEF" w14:textId="77777777" w:rsidR="00BA0209" w:rsidRPr="00BA0209" w:rsidRDefault="00BA0209" w:rsidP="00BA0209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BA0209">
        <w:rPr>
          <w:sz w:val="22"/>
          <w:szCs w:val="22"/>
        </w:rPr>
        <w:t>A támogatás felhasználására és elszámolására az államháztartáson kívüli forrásátvétel és forrásátadás szabályairól szóló 17/2023. (VIII. 29.) önkormányzati rendelet szabályai az irányadóak.</w:t>
      </w:r>
    </w:p>
    <w:p w14:paraId="07440149" w14:textId="77777777" w:rsidR="00BA0209" w:rsidRPr="00BA0209" w:rsidRDefault="00BA0209" w:rsidP="00BA0209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56F1F24F" w14:textId="30C730CD" w:rsidR="00BA0209" w:rsidRPr="00BA0209" w:rsidRDefault="00BA0209" w:rsidP="00BA0209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BA0209">
        <w:rPr>
          <w:sz w:val="22"/>
          <w:szCs w:val="22"/>
        </w:rPr>
        <w:t>A képviselő-testület felhatalmazza a polgármestert a támogatásra vonatkozó, az e határozatnak megfelelő támogatási szerződés megkötésére</w:t>
      </w:r>
      <w:r w:rsidR="00A013CB">
        <w:rPr>
          <w:sz w:val="22"/>
          <w:szCs w:val="22"/>
        </w:rPr>
        <w:t>, támogatási okirat kiállítására</w:t>
      </w:r>
      <w:r w:rsidRPr="00BA0209">
        <w:rPr>
          <w:sz w:val="22"/>
          <w:szCs w:val="22"/>
        </w:rPr>
        <w:t>.</w:t>
      </w:r>
    </w:p>
    <w:p w14:paraId="1AE9A1A9" w14:textId="77777777" w:rsidR="00BA0209" w:rsidRPr="00BA0209" w:rsidRDefault="00BA0209" w:rsidP="00BA0209">
      <w:pPr>
        <w:jc w:val="both"/>
        <w:rPr>
          <w:sz w:val="22"/>
          <w:szCs w:val="22"/>
        </w:rPr>
      </w:pPr>
    </w:p>
    <w:p w14:paraId="0FEB8586" w14:textId="77777777" w:rsidR="00BA0209" w:rsidRPr="00BA0209" w:rsidRDefault="00BA0209" w:rsidP="00BA0209">
      <w:pPr>
        <w:jc w:val="both"/>
        <w:rPr>
          <w:sz w:val="22"/>
          <w:szCs w:val="22"/>
        </w:rPr>
      </w:pPr>
      <w:r w:rsidRPr="00BA0209">
        <w:rPr>
          <w:sz w:val="22"/>
          <w:szCs w:val="22"/>
        </w:rPr>
        <w:t xml:space="preserve">A tartalékkeret terhére történő fedezet biztosítást a költségvetési-rendelet soron következő módosítása során az önkormányzat átvezeti. </w:t>
      </w:r>
    </w:p>
    <w:p w14:paraId="596E10D6" w14:textId="77777777" w:rsidR="00BA0209" w:rsidRPr="00BA0209" w:rsidRDefault="00BA0209" w:rsidP="00BA0209">
      <w:pPr>
        <w:jc w:val="both"/>
        <w:rPr>
          <w:sz w:val="22"/>
          <w:szCs w:val="22"/>
        </w:rPr>
      </w:pPr>
    </w:p>
    <w:p w14:paraId="6E88D38E" w14:textId="77777777" w:rsidR="00BA0209" w:rsidRPr="00BA0209" w:rsidRDefault="00BA0209" w:rsidP="00BA0209">
      <w:pPr>
        <w:jc w:val="both"/>
        <w:rPr>
          <w:sz w:val="22"/>
          <w:szCs w:val="22"/>
        </w:rPr>
      </w:pPr>
      <w:r w:rsidRPr="00BA0209">
        <w:rPr>
          <w:sz w:val="22"/>
          <w:szCs w:val="22"/>
        </w:rPr>
        <w:t>Határidő: 2023.október 31</w:t>
      </w:r>
    </w:p>
    <w:p w14:paraId="1228EB6B" w14:textId="77777777" w:rsidR="00BA0209" w:rsidRPr="00BA0209" w:rsidRDefault="00BA0209" w:rsidP="00BA0209">
      <w:pPr>
        <w:jc w:val="both"/>
        <w:rPr>
          <w:sz w:val="22"/>
          <w:szCs w:val="22"/>
        </w:rPr>
      </w:pPr>
      <w:r w:rsidRPr="00BA0209">
        <w:rPr>
          <w:sz w:val="22"/>
          <w:szCs w:val="22"/>
        </w:rPr>
        <w:t>Felelős: polgármester</w:t>
      </w:r>
    </w:p>
    <w:p w14:paraId="4DE6B692" w14:textId="77777777" w:rsidR="00D526A7" w:rsidRPr="00BA0209" w:rsidRDefault="00D526A7">
      <w:pPr>
        <w:rPr>
          <w:sz w:val="22"/>
          <w:szCs w:val="22"/>
        </w:rPr>
      </w:pPr>
    </w:p>
    <w:sectPr w:rsidR="00D526A7" w:rsidRPr="00BA0209" w:rsidSect="00A2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BB"/>
    <w:rsid w:val="00013DBB"/>
    <w:rsid w:val="006572F0"/>
    <w:rsid w:val="00853834"/>
    <w:rsid w:val="00A013CB"/>
    <w:rsid w:val="00A26C97"/>
    <w:rsid w:val="00A46765"/>
    <w:rsid w:val="00A501F9"/>
    <w:rsid w:val="00BA0209"/>
    <w:rsid w:val="00D5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413E"/>
  <w15:chartTrackingRefBased/>
  <w15:docId w15:val="{AB350894-B3C7-4D4E-98B9-E01491C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D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A0209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A0209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5</cp:revision>
  <dcterms:created xsi:type="dcterms:W3CDTF">2023-09-21T06:08:00Z</dcterms:created>
  <dcterms:modified xsi:type="dcterms:W3CDTF">2023-09-21T10:47:00Z</dcterms:modified>
</cp:coreProperties>
</file>